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8" w:rsidRPr="003163E8" w:rsidRDefault="003163E8" w:rsidP="003163E8">
      <w:pPr>
        <w:ind w:left="708"/>
        <w:jc w:val="center"/>
        <w:rPr>
          <w:rFonts w:eastAsia="Times New Roman"/>
          <w:sz w:val="28"/>
          <w:szCs w:val="28"/>
        </w:rPr>
      </w:pPr>
      <w:r w:rsidRPr="003163E8">
        <w:rPr>
          <w:rFonts w:eastAsia="Times New Roman"/>
          <w:sz w:val="28"/>
          <w:szCs w:val="28"/>
        </w:rPr>
        <w:t>РОССИЙСКАЯ ФЕДЕРАЦИЯ</w:t>
      </w:r>
    </w:p>
    <w:p w:rsidR="003163E8" w:rsidRPr="003163E8" w:rsidRDefault="003163E8" w:rsidP="003163E8">
      <w:pPr>
        <w:ind w:left="708"/>
        <w:jc w:val="center"/>
        <w:rPr>
          <w:rFonts w:eastAsia="Times New Roman"/>
          <w:b/>
          <w:sz w:val="28"/>
          <w:szCs w:val="28"/>
        </w:rPr>
      </w:pPr>
      <w:r w:rsidRPr="003163E8">
        <w:rPr>
          <w:rFonts w:eastAsia="Times New Roman"/>
          <w:b/>
          <w:sz w:val="28"/>
          <w:szCs w:val="28"/>
        </w:rPr>
        <w:t>Черемховский район Иркутская область</w:t>
      </w:r>
    </w:p>
    <w:p w:rsidR="003163E8" w:rsidRPr="003163E8" w:rsidRDefault="003163E8" w:rsidP="003163E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3163E8">
        <w:rPr>
          <w:rFonts w:eastAsia="Times New Roman"/>
          <w:b/>
          <w:bCs/>
          <w:sz w:val="28"/>
          <w:szCs w:val="28"/>
        </w:rPr>
        <w:t>Зерновское</w:t>
      </w:r>
      <w:proofErr w:type="spellEnd"/>
      <w:r w:rsidRPr="003163E8">
        <w:rPr>
          <w:rFonts w:eastAsia="Times New Roman"/>
          <w:b/>
          <w:bCs/>
          <w:sz w:val="28"/>
          <w:szCs w:val="28"/>
        </w:rPr>
        <w:t xml:space="preserve"> муниципальное образование</w:t>
      </w:r>
    </w:p>
    <w:p w:rsidR="003163E8" w:rsidRPr="003163E8" w:rsidRDefault="003163E8" w:rsidP="003163E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3163E8">
        <w:rPr>
          <w:rFonts w:eastAsia="Times New Roman"/>
          <w:b/>
          <w:bCs/>
          <w:sz w:val="28"/>
          <w:szCs w:val="28"/>
        </w:rPr>
        <w:t>АДМИНИСТРАЦИЯ</w:t>
      </w:r>
    </w:p>
    <w:p w:rsidR="003163E8" w:rsidRPr="003163E8" w:rsidRDefault="003163E8" w:rsidP="003163E8">
      <w:pPr>
        <w:ind w:left="708"/>
        <w:jc w:val="center"/>
        <w:rPr>
          <w:rFonts w:eastAsia="Times New Roman"/>
          <w:b/>
          <w:sz w:val="28"/>
          <w:szCs w:val="28"/>
        </w:rPr>
      </w:pPr>
      <w:r w:rsidRPr="003163E8">
        <w:rPr>
          <w:rFonts w:eastAsia="Times New Roman"/>
          <w:b/>
          <w:sz w:val="28"/>
          <w:szCs w:val="28"/>
        </w:rPr>
        <w:t xml:space="preserve"> </w:t>
      </w:r>
    </w:p>
    <w:p w:rsidR="003163E8" w:rsidRPr="003163E8" w:rsidRDefault="003163E8" w:rsidP="003163E8">
      <w:pPr>
        <w:ind w:left="708"/>
        <w:jc w:val="center"/>
        <w:rPr>
          <w:rFonts w:eastAsia="Times New Roman"/>
          <w:b/>
          <w:sz w:val="28"/>
          <w:szCs w:val="28"/>
        </w:rPr>
      </w:pPr>
      <w:r w:rsidRPr="003163E8">
        <w:rPr>
          <w:rFonts w:eastAsia="Times New Roman"/>
          <w:b/>
          <w:sz w:val="28"/>
          <w:szCs w:val="28"/>
        </w:rPr>
        <w:t>ПОСТАНОВЛЕНИЕ</w:t>
      </w:r>
    </w:p>
    <w:p w:rsidR="003163E8" w:rsidRPr="003163E8" w:rsidRDefault="003163E8" w:rsidP="003163E8">
      <w:pPr>
        <w:ind w:left="708"/>
        <w:jc w:val="center"/>
        <w:rPr>
          <w:rFonts w:eastAsia="Times New Roman"/>
          <w:sz w:val="28"/>
          <w:szCs w:val="28"/>
        </w:rPr>
      </w:pPr>
    </w:p>
    <w:p w:rsidR="006239F0" w:rsidRDefault="006239F0" w:rsidP="006239F0"/>
    <w:p w:rsidR="006239F0" w:rsidRDefault="006239F0" w:rsidP="006239F0">
      <w:r>
        <w:t xml:space="preserve">от </w:t>
      </w:r>
      <w:r w:rsidR="003163E8">
        <w:t xml:space="preserve">19.03.2015 </w:t>
      </w:r>
      <w:r>
        <w:t>№</w:t>
      </w:r>
      <w:r w:rsidR="003163E8">
        <w:t xml:space="preserve">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239F0" w:rsidRDefault="006239F0" w:rsidP="006239F0"/>
    <w:p w:rsidR="006239F0" w:rsidRDefault="006239F0" w:rsidP="006239F0">
      <w:pPr>
        <w:rPr>
          <w:b/>
        </w:rPr>
      </w:pPr>
      <w:r>
        <w:rPr>
          <w:b/>
        </w:rPr>
        <w:t>Об утверждении Положения об организации работы</w:t>
      </w:r>
    </w:p>
    <w:p w:rsidR="006239F0" w:rsidRDefault="006239F0" w:rsidP="006239F0">
      <w:pPr>
        <w:rPr>
          <w:b/>
        </w:rPr>
      </w:pPr>
      <w:r>
        <w:rPr>
          <w:b/>
        </w:rPr>
        <w:t xml:space="preserve">по выявлению и уничтожению посевов растений, </w:t>
      </w:r>
    </w:p>
    <w:p w:rsidR="006239F0" w:rsidRDefault="006239F0" w:rsidP="006239F0">
      <w:pPr>
        <w:rPr>
          <w:b/>
        </w:rPr>
      </w:pPr>
      <w:proofErr w:type="gramStart"/>
      <w:r>
        <w:rPr>
          <w:b/>
        </w:rPr>
        <w:t>содержащих</w:t>
      </w:r>
      <w:proofErr w:type="gramEnd"/>
      <w:r>
        <w:rPr>
          <w:b/>
        </w:rPr>
        <w:t xml:space="preserve"> наркотические средства </w:t>
      </w:r>
    </w:p>
    <w:p w:rsidR="006239F0" w:rsidRDefault="006239F0" w:rsidP="006239F0">
      <w:pPr>
        <w:rPr>
          <w:b/>
        </w:rPr>
      </w:pPr>
      <w:r>
        <w:rPr>
          <w:b/>
        </w:rPr>
        <w:t>на территории</w:t>
      </w:r>
      <w:r w:rsidR="003163E8">
        <w:rPr>
          <w:b/>
        </w:rPr>
        <w:t xml:space="preserve"> </w:t>
      </w:r>
      <w:proofErr w:type="spellStart"/>
      <w:r w:rsidR="003163E8">
        <w:rPr>
          <w:b/>
        </w:rPr>
        <w:t>Зерновского</w:t>
      </w:r>
      <w:proofErr w:type="spellEnd"/>
      <w:r w:rsidR="003163E8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6239F0" w:rsidRDefault="006239F0" w:rsidP="006239F0"/>
    <w:p w:rsidR="006239F0" w:rsidRDefault="006239F0" w:rsidP="006239F0">
      <w:pPr>
        <w:jc w:val="both"/>
        <w:rPr>
          <w:sz w:val="28"/>
          <w:szCs w:val="28"/>
        </w:rPr>
      </w:pPr>
    </w:p>
    <w:p w:rsidR="006239F0" w:rsidRDefault="006239F0" w:rsidP="006239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Постановлением Правительства РФ от 22.12.2010 № 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», руководствуясь статьями 32, 43 Устава  </w:t>
      </w:r>
      <w:proofErr w:type="spellStart"/>
      <w:r w:rsidR="003163E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r w:rsidR="003163E8">
        <w:rPr>
          <w:sz w:val="28"/>
          <w:szCs w:val="28"/>
        </w:rPr>
        <w:t>Зерновского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6239F0" w:rsidRDefault="006239F0" w:rsidP="006239F0">
      <w:pPr>
        <w:jc w:val="both"/>
        <w:rPr>
          <w:sz w:val="28"/>
          <w:szCs w:val="28"/>
        </w:rPr>
      </w:pPr>
    </w:p>
    <w:p w:rsidR="006239F0" w:rsidRDefault="006239F0" w:rsidP="006239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239F0" w:rsidRDefault="006239F0" w:rsidP="006239F0">
      <w:pPr>
        <w:jc w:val="center"/>
        <w:rPr>
          <w:bCs/>
          <w:sz w:val="28"/>
          <w:szCs w:val="28"/>
        </w:rPr>
      </w:pPr>
    </w:p>
    <w:p w:rsidR="006239F0" w:rsidRDefault="006239F0" w:rsidP="0062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работы по выявлению и уничтожению посевов растений, содержащих наркотические средства на территории </w:t>
      </w:r>
      <w:proofErr w:type="spellStart"/>
      <w:r w:rsidR="003163E8">
        <w:rPr>
          <w:sz w:val="28"/>
          <w:szCs w:val="28"/>
        </w:rPr>
        <w:t>Зерновского</w:t>
      </w:r>
      <w:proofErr w:type="spellEnd"/>
      <w:r w:rsidR="0031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(прилагается).</w:t>
      </w:r>
    </w:p>
    <w:p w:rsidR="006239F0" w:rsidRDefault="006239F0" w:rsidP="006239F0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Опубликовать настоящее постановление </w:t>
      </w:r>
      <w:bookmarkStart w:id="0" w:name="sub_5"/>
      <w:r>
        <w:rPr>
          <w:rFonts w:ascii="Times New Roman" w:hAnsi="Times New Roman"/>
          <w:sz w:val="28"/>
          <w:szCs w:val="28"/>
        </w:rPr>
        <w:t xml:space="preserve"> в издании «</w:t>
      </w:r>
      <w:proofErr w:type="spellStart"/>
      <w:r w:rsidR="003163E8" w:rsidRPr="003163E8">
        <w:rPr>
          <w:rFonts w:ascii="Times New Roman" w:hAnsi="Times New Roman"/>
          <w:sz w:val="28"/>
          <w:szCs w:val="28"/>
        </w:rPr>
        <w:t>Зерновско</w:t>
      </w:r>
      <w:r w:rsidR="003163E8">
        <w:rPr>
          <w:rFonts w:ascii="Times New Roman" w:hAnsi="Times New Roman"/>
          <w:sz w:val="28"/>
          <w:szCs w:val="28"/>
        </w:rPr>
        <w:t>й</w:t>
      </w:r>
      <w:proofErr w:type="spellEnd"/>
      <w:r w:rsidR="003163E8" w:rsidRPr="003163E8">
        <w:rPr>
          <w:rFonts w:ascii="Times New Roman" w:hAnsi="Times New Roman"/>
          <w:sz w:val="28"/>
          <w:szCs w:val="28"/>
        </w:rPr>
        <w:t xml:space="preserve"> </w:t>
      </w:r>
      <w:r w:rsidRPr="0031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</w:t>
      </w:r>
      <w:r w:rsidR="003163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3E8" w:rsidRPr="003163E8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="0031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6239F0" w:rsidRDefault="006239F0" w:rsidP="006239F0">
      <w:pPr>
        <w:pStyle w:val="1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6239F0" w:rsidRDefault="006239F0" w:rsidP="006239F0">
      <w:pPr>
        <w:pStyle w:val="1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постановления возложить на </w:t>
      </w:r>
      <w:proofErr w:type="spellStart"/>
      <w:r w:rsidR="003163E8" w:rsidRPr="003163E8">
        <w:rPr>
          <w:rFonts w:ascii="Times New Roman" w:hAnsi="Times New Roman"/>
          <w:sz w:val="28"/>
          <w:szCs w:val="28"/>
        </w:rPr>
        <w:t>Зерновского</w:t>
      </w:r>
      <w:proofErr w:type="spellEnd"/>
      <w:proofErr w:type="gramStart"/>
      <w:r w:rsidR="003163E8" w:rsidRPr="0031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bookmarkEnd w:id="0"/>
      <w:proofErr w:type="gramEnd"/>
    </w:p>
    <w:p w:rsidR="006239F0" w:rsidRDefault="006239F0" w:rsidP="006239F0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39F0" w:rsidRDefault="006239F0" w:rsidP="006239F0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163E8" w:rsidRDefault="006239F0" w:rsidP="006239F0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163E8">
        <w:rPr>
          <w:rFonts w:ascii="Times New Roman" w:hAnsi="Times New Roman"/>
          <w:bCs/>
          <w:sz w:val="28"/>
          <w:szCs w:val="28"/>
        </w:rPr>
        <w:t xml:space="preserve">Глава </w:t>
      </w:r>
      <w:r w:rsidR="003163E8" w:rsidRPr="003163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63E8" w:rsidRPr="003163E8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="003163E8">
        <w:rPr>
          <w:rFonts w:ascii="Times New Roman" w:hAnsi="Times New Roman"/>
          <w:bCs/>
          <w:sz w:val="28"/>
          <w:szCs w:val="28"/>
        </w:rPr>
        <w:t xml:space="preserve"> </w:t>
      </w:r>
    </w:p>
    <w:p w:rsidR="006239F0" w:rsidRDefault="006239F0" w:rsidP="006239F0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 w:rsidR="003163E8">
        <w:rPr>
          <w:rFonts w:ascii="Times New Roman" w:hAnsi="Times New Roman"/>
          <w:bCs/>
          <w:sz w:val="28"/>
          <w:szCs w:val="28"/>
        </w:rPr>
        <w:tab/>
      </w:r>
      <w:r w:rsidR="003163E8">
        <w:rPr>
          <w:rFonts w:ascii="Times New Roman" w:hAnsi="Times New Roman"/>
          <w:bCs/>
          <w:sz w:val="28"/>
          <w:szCs w:val="28"/>
        </w:rPr>
        <w:tab/>
      </w:r>
      <w:r w:rsidR="003163E8">
        <w:rPr>
          <w:rFonts w:ascii="Times New Roman" w:hAnsi="Times New Roman"/>
          <w:bCs/>
          <w:sz w:val="28"/>
          <w:szCs w:val="28"/>
        </w:rPr>
        <w:tab/>
      </w:r>
      <w:r w:rsidR="003163E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163E8">
        <w:rPr>
          <w:rFonts w:ascii="Times New Roman" w:hAnsi="Times New Roman"/>
          <w:bCs/>
          <w:sz w:val="28"/>
          <w:szCs w:val="28"/>
        </w:rPr>
        <w:t>Т.Г. Чернышева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</w:p>
    <w:p w:rsidR="006239F0" w:rsidRDefault="006239F0" w:rsidP="003163E8">
      <w:pPr>
        <w:ind w:left="5670"/>
        <w:jc w:val="right"/>
      </w:pPr>
      <w:r>
        <w:rPr>
          <w:bCs/>
        </w:rPr>
        <w:br w:type="page"/>
      </w:r>
      <w:r>
        <w:rPr>
          <w:bCs/>
        </w:rPr>
        <w:lastRenderedPageBreak/>
        <w:t xml:space="preserve">Утверждено </w:t>
      </w:r>
    </w:p>
    <w:p w:rsidR="006239F0" w:rsidRDefault="006239F0" w:rsidP="003163E8">
      <w:pPr>
        <w:ind w:left="5670"/>
        <w:jc w:val="right"/>
      </w:pPr>
      <w:r>
        <w:t>постановлением администрации</w:t>
      </w:r>
    </w:p>
    <w:p w:rsidR="006239F0" w:rsidRDefault="003163E8" w:rsidP="003163E8">
      <w:pPr>
        <w:ind w:left="5670"/>
        <w:jc w:val="right"/>
      </w:pPr>
      <w:proofErr w:type="spellStart"/>
      <w:r>
        <w:t>Зерновского</w:t>
      </w:r>
      <w:proofErr w:type="spellEnd"/>
      <w:r>
        <w:t xml:space="preserve"> </w:t>
      </w:r>
      <w:r w:rsidR="006239F0">
        <w:t xml:space="preserve">муниципального образования </w:t>
      </w:r>
    </w:p>
    <w:p w:rsidR="006239F0" w:rsidRDefault="006239F0" w:rsidP="003163E8">
      <w:pPr>
        <w:ind w:left="4248" w:firstLine="708"/>
        <w:jc w:val="right"/>
      </w:pPr>
      <w:r>
        <w:t xml:space="preserve"> от «</w:t>
      </w:r>
      <w:r w:rsidR="003163E8">
        <w:t>19» марта</w:t>
      </w:r>
      <w:r>
        <w:t xml:space="preserve"> 201</w:t>
      </w:r>
      <w:r w:rsidR="003163E8">
        <w:t>5</w:t>
      </w:r>
      <w:r>
        <w:t xml:space="preserve"> № </w:t>
      </w:r>
      <w:r w:rsidR="003163E8">
        <w:t>23</w:t>
      </w:r>
    </w:p>
    <w:p w:rsidR="006239F0" w:rsidRDefault="006239F0" w:rsidP="006239F0">
      <w:pPr>
        <w:jc w:val="right"/>
        <w:rPr>
          <w:b/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организации работы по выявлению и уничтожению посевов </w:t>
      </w:r>
      <w:r>
        <w:rPr>
          <w:b/>
          <w:bCs/>
          <w:sz w:val="28"/>
          <w:szCs w:val="28"/>
        </w:rPr>
        <w:t xml:space="preserve">растений, содержащих наркотические средства </w:t>
      </w:r>
      <w:r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="003163E8">
        <w:rPr>
          <w:b/>
          <w:color w:val="000000"/>
          <w:sz w:val="28"/>
          <w:szCs w:val="28"/>
        </w:rPr>
        <w:t>Зерновского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>
        <w:rPr>
          <w:color w:val="000000"/>
          <w:sz w:val="28"/>
          <w:szCs w:val="28"/>
        </w:rPr>
        <w:t>каннабисной</w:t>
      </w:r>
      <w:proofErr w:type="spellEnd"/>
      <w:r>
        <w:rPr>
          <w:color w:val="000000"/>
          <w:sz w:val="28"/>
          <w:szCs w:val="28"/>
        </w:rPr>
        <w:t xml:space="preserve"> группы, и определяет порядок работы по выявлению и уничтожению посевов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sz w:val="28"/>
          <w:szCs w:val="28"/>
        </w:rPr>
        <w:t xml:space="preserve">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bCs/>
          <w:sz w:val="28"/>
          <w:szCs w:val="28"/>
        </w:rPr>
        <w:t xml:space="preserve"> (далее – растения, содержащие наркотические средства),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Иркутской области.</w:t>
      </w:r>
      <w:proofErr w:type="gramEnd"/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Положение, в соответствии с пунктом 1</w:t>
      </w:r>
      <w:r>
        <w:rPr>
          <w:bCs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>
        <w:rPr>
          <w:bCs/>
          <w:sz w:val="28"/>
          <w:szCs w:val="28"/>
        </w:rPr>
        <w:t>прекурсоры</w:t>
      </w:r>
      <w:proofErr w:type="spellEnd"/>
      <w:r>
        <w:rPr>
          <w:bCs/>
          <w:sz w:val="28"/>
          <w:szCs w:val="28"/>
        </w:rPr>
        <w:t>, утвержденным Постановлением Правительства Российской Федерации от 22 декабря 2010 года № 1087,</w:t>
      </w:r>
      <w:r>
        <w:rPr>
          <w:color w:val="000000"/>
          <w:sz w:val="28"/>
          <w:szCs w:val="28"/>
        </w:rPr>
        <w:t xml:space="preserve"> не распространяется на следующие случаи: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культивирование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культивирование сортов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изъятие из незаконного оборота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дальнейшее использование которых признано нецелесообразным.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Порядок организации работы </w:t>
      </w:r>
      <w:proofErr w:type="gramStart"/>
      <w:r>
        <w:rPr>
          <w:b/>
          <w:color w:val="000000"/>
          <w:sz w:val="28"/>
          <w:szCs w:val="28"/>
        </w:rPr>
        <w:t xml:space="preserve">по  </w:t>
      </w:r>
      <w:r>
        <w:rPr>
          <w:b/>
          <w:color w:val="000000"/>
          <w:spacing w:val="-1"/>
          <w:sz w:val="28"/>
          <w:szCs w:val="28"/>
        </w:rPr>
        <w:t>выявлению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и уничтожению дикорастущих и незаконных посевов </w:t>
      </w:r>
      <w:r>
        <w:rPr>
          <w:b/>
          <w:bCs/>
          <w:sz w:val="28"/>
          <w:szCs w:val="28"/>
        </w:rPr>
        <w:t>растений, содержащих наркотические средства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Администрация </w:t>
      </w:r>
      <w:proofErr w:type="spellStart"/>
      <w:r w:rsidR="003163E8">
        <w:rPr>
          <w:color w:val="000000"/>
          <w:spacing w:val="-5"/>
          <w:sz w:val="28"/>
          <w:szCs w:val="28"/>
        </w:rPr>
        <w:t>Зерновского</w:t>
      </w:r>
      <w:proofErr w:type="spellEnd"/>
      <w:r w:rsidR="003163E8">
        <w:rPr>
          <w:color w:val="000000"/>
          <w:spacing w:val="-5"/>
          <w:sz w:val="28"/>
          <w:szCs w:val="28"/>
        </w:rPr>
        <w:t xml:space="preserve"> мун</w:t>
      </w:r>
      <w:r>
        <w:rPr>
          <w:color w:val="000000"/>
          <w:spacing w:val="-5"/>
          <w:sz w:val="28"/>
          <w:szCs w:val="28"/>
        </w:rPr>
        <w:t>и</w:t>
      </w:r>
      <w:r w:rsidR="008E0F4D">
        <w:rPr>
          <w:color w:val="000000"/>
          <w:spacing w:val="-5"/>
          <w:sz w:val="28"/>
          <w:szCs w:val="28"/>
        </w:rPr>
        <w:t>ци</w:t>
      </w:r>
      <w:bookmarkStart w:id="1" w:name="_GoBack"/>
      <w:bookmarkEnd w:id="1"/>
      <w:r>
        <w:rPr>
          <w:color w:val="000000"/>
          <w:spacing w:val="-5"/>
          <w:sz w:val="28"/>
          <w:szCs w:val="28"/>
        </w:rPr>
        <w:t>пального образования в рамках реализации настоящего Положения предпринимает меры:</w:t>
      </w:r>
    </w:p>
    <w:p w:rsidR="006239F0" w:rsidRDefault="006239F0" w:rsidP="006239F0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организации и проведению специализированных </w:t>
      </w:r>
      <w:r>
        <w:rPr>
          <w:color w:val="000000"/>
          <w:spacing w:val="-1"/>
          <w:sz w:val="28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>
        <w:rPr>
          <w:bCs/>
          <w:sz w:val="28"/>
          <w:szCs w:val="28"/>
        </w:rPr>
        <w:lastRenderedPageBreak/>
        <w:t xml:space="preserve">растений, содержащих наркотические средства </w:t>
      </w:r>
      <w:r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5"/>
          <w:sz w:val="28"/>
          <w:szCs w:val="28"/>
        </w:rPr>
        <w:t xml:space="preserve">территории </w:t>
      </w:r>
      <w:proofErr w:type="spellStart"/>
      <w:r w:rsidR="003163E8">
        <w:rPr>
          <w:color w:val="000000"/>
          <w:spacing w:val="-5"/>
          <w:sz w:val="28"/>
          <w:szCs w:val="28"/>
        </w:rPr>
        <w:t>Зерновского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муниципального образования;</w:t>
      </w:r>
    </w:p>
    <w:p w:rsidR="006239F0" w:rsidRDefault="006239F0" w:rsidP="006239F0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pacing w:val="-1"/>
          <w:sz w:val="28"/>
          <w:szCs w:val="28"/>
        </w:rPr>
        <w:t xml:space="preserve"> с учетом установленных норм и правил </w:t>
      </w:r>
      <w:r>
        <w:rPr>
          <w:color w:val="000000"/>
          <w:spacing w:val="-3"/>
          <w:sz w:val="28"/>
          <w:szCs w:val="28"/>
        </w:rPr>
        <w:t xml:space="preserve">рационального землепользования и повышения </w:t>
      </w:r>
      <w:proofErr w:type="gramStart"/>
      <w:r>
        <w:rPr>
          <w:color w:val="000000"/>
          <w:spacing w:val="-3"/>
          <w:sz w:val="28"/>
          <w:szCs w:val="28"/>
        </w:rPr>
        <w:t>контроля за</w:t>
      </w:r>
      <w:proofErr w:type="gramEnd"/>
      <w:r>
        <w:rPr>
          <w:color w:val="000000"/>
          <w:spacing w:val="-3"/>
          <w:sz w:val="28"/>
          <w:szCs w:val="28"/>
        </w:rPr>
        <w:t xml:space="preserve"> использованием </w:t>
      </w:r>
      <w:r>
        <w:rPr>
          <w:color w:val="000000"/>
          <w:spacing w:val="-5"/>
          <w:sz w:val="28"/>
          <w:szCs w:val="28"/>
        </w:rPr>
        <w:t>и состоянием земель;</w:t>
      </w:r>
    </w:p>
    <w:p w:rsidR="006239F0" w:rsidRDefault="006239F0" w:rsidP="006239F0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разъяснению среди населения вопросов об ответственности, связанной с незаконным выращиванием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pacing w:val="-3"/>
          <w:sz w:val="28"/>
          <w:szCs w:val="28"/>
        </w:rPr>
        <w:t xml:space="preserve">, а также непринятием мер по уничтожению </w:t>
      </w:r>
      <w:r>
        <w:rPr>
          <w:color w:val="000000"/>
          <w:spacing w:val="2"/>
          <w:sz w:val="28"/>
          <w:szCs w:val="28"/>
        </w:rPr>
        <w:t xml:space="preserve">дикорастущих растений, включенных в перечень наркотических средств, </w:t>
      </w:r>
      <w:r>
        <w:rPr>
          <w:color w:val="000000"/>
          <w:spacing w:val="-1"/>
          <w:sz w:val="28"/>
          <w:szCs w:val="28"/>
        </w:rPr>
        <w:t xml:space="preserve">психотропных веществ и их </w:t>
      </w:r>
      <w:proofErr w:type="spellStart"/>
      <w:r>
        <w:rPr>
          <w:color w:val="000000"/>
          <w:spacing w:val="-1"/>
          <w:sz w:val="28"/>
          <w:szCs w:val="28"/>
        </w:rPr>
        <w:t>прекурсоров</w:t>
      </w:r>
      <w:proofErr w:type="spellEnd"/>
      <w:r>
        <w:rPr>
          <w:color w:val="000000"/>
          <w:spacing w:val="-1"/>
          <w:sz w:val="28"/>
          <w:szCs w:val="28"/>
        </w:rPr>
        <w:t xml:space="preserve">, подлежащих контролю в </w:t>
      </w:r>
      <w:r>
        <w:rPr>
          <w:color w:val="000000"/>
          <w:spacing w:val="-5"/>
          <w:sz w:val="28"/>
          <w:szCs w:val="28"/>
        </w:rPr>
        <w:t>Российской Федерации;</w:t>
      </w:r>
    </w:p>
    <w:p w:rsidR="006239F0" w:rsidRDefault="006239F0" w:rsidP="006239F0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ind w:firstLine="74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 взаимодействию с руководителями предприятий, </w:t>
      </w:r>
      <w:r>
        <w:rPr>
          <w:color w:val="000000"/>
          <w:spacing w:val="7"/>
          <w:sz w:val="28"/>
          <w:szCs w:val="28"/>
        </w:rPr>
        <w:t xml:space="preserve">сельскохозяйственных акционерных обществ и кооперативов, </w:t>
      </w:r>
      <w:r>
        <w:rPr>
          <w:color w:val="000000"/>
          <w:spacing w:val="-4"/>
          <w:sz w:val="28"/>
          <w:szCs w:val="28"/>
        </w:rPr>
        <w:t xml:space="preserve">осуществляющих деятельность на территории района, на необходимость </w:t>
      </w:r>
      <w:r>
        <w:rPr>
          <w:color w:val="000000"/>
          <w:spacing w:val="-6"/>
          <w:sz w:val="28"/>
          <w:szCs w:val="28"/>
        </w:rPr>
        <w:t xml:space="preserve">принятия мер, направленных на уничтожение очагов произрастания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pacing w:val="-2"/>
          <w:sz w:val="28"/>
          <w:szCs w:val="28"/>
        </w:rPr>
        <w:t xml:space="preserve"> на участках земель, находящихся в их </w:t>
      </w:r>
      <w:r>
        <w:rPr>
          <w:color w:val="000000"/>
          <w:spacing w:val="-7"/>
          <w:sz w:val="28"/>
          <w:szCs w:val="28"/>
        </w:rPr>
        <w:t>пользовании.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Мероприятия по выявлению земель, садоводческих участков, участков личного подсобного хозяйства, на которых произрастают </w:t>
      </w:r>
      <w:r>
        <w:rPr>
          <w:bCs/>
          <w:sz w:val="28"/>
          <w:szCs w:val="28"/>
        </w:rPr>
        <w:t>растения, содержащие наркотические средства</w:t>
      </w:r>
      <w:r>
        <w:rPr>
          <w:color w:val="000000"/>
          <w:sz w:val="28"/>
          <w:szCs w:val="28"/>
        </w:rPr>
        <w:t>, определению площади произрастания дикорастущей конопли должны проводиться ежегодно в срок не позднее 10 июня.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5. При осуществлении специализированных оперативно-</w:t>
      </w:r>
      <w:r>
        <w:rPr>
          <w:color w:val="000000"/>
          <w:spacing w:val="6"/>
          <w:sz w:val="28"/>
          <w:szCs w:val="28"/>
        </w:rPr>
        <w:t xml:space="preserve">профилактических мероприятий по выявлению незаконных (дикорастущих) посевов </w:t>
      </w:r>
      <w:r>
        <w:rPr>
          <w:bCs/>
          <w:sz w:val="28"/>
          <w:szCs w:val="28"/>
        </w:rPr>
        <w:t>растений, содержащих наркотические средства,</w:t>
      </w:r>
      <w:r>
        <w:rPr>
          <w:color w:val="000000"/>
          <w:spacing w:val="5"/>
          <w:sz w:val="28"/>
          <w:szCs w:val="28"/>
        </w:rPr>
        <w:t xml:space="preserve"> администрация </w:t>
      </w:r>
      <w:proofErr w:type="spellStart"/>
      <w:r w:rsidR="003163E8">
        <w:rPr>
          <w:color w:val="000000"/>
          <w:spacing w:val="5"/>
          <w:sz w:val="28"/>
          <w:szCs w:val="28"/>
        </w:rPr>
        <w:t>Зерновского</w:t>
      </w:r>
      <w:proofErr w:type="spellEnd"/>
      <w:r>
        <w:rPr>
          <w:color w:val="000000"/>
          <w:spacing w:val="5"/>
          <w:sz w:val="28"/>
          <w:szCs w:val="28"/>
        </w:rPr>
        <w:t xml:space="preserve"> муниципального образования осуществляет целевое выделение горюче-смазочных материалов.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Установление собственников или пользователей земельных участков садоводческих участков, участков личного подсобного хозяйства, на которых произрастают </w:t>
      </w:r>
      <w:r>
        <w:rPr>
          <w:bCs/>
          <w:sz w:val="28"/>
          <w:szCs w:val="28"/>
        </w:rPr>
        <w:t>растения, содержащие наркотические средства</w:t>
      </w:r>
      <w:r>
        <w:rPr>
          <w:color w:val="000000"/>
          <w:sz w:val="28"/>
          <w:szCs w:val="28"/>
        </w:rPr>
        <w:t xml:space="preserve">, проводятся администрацией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 w:rsidR="00316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в течение 3 рабочих дней с момента фиксации факта обнаружения произрастания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>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Мероприятия по уничтожению посевов </w:t>
      </w:r>
      <w:r>
        <w:rPr>
          <w:bCs/>
          <w:sz w:val="28"/>
          <w:szCs w:val="28"/>
        </w:rPr>
        <w:t xml:space="preserve">растений, содержащих наркотические средства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должны быть проведены администрацией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срок не позднее 20 июля.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Уничтожение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 xml:space="preserve">, в соответствии с пунктом 3 статьи 29 Федерального закона от 08.01.1998 № 3-ФЗ «О наркотических средствах и психотропных веществах» осуществляется физическим лицом или юридическим лицом, являющимся собственников или пользователем земельного участка, на котором выявлено произрастание </w:t>
      </w:r>
      <w:r>
        <w:rPr>
          <w:bCs/>
          <w:sz w:val="28"/>
          <w:szCs w:val="28"/>
        </w:rPr>
        <w:t>растений, содержащих наркотические средства</w:t>
      </w:r>
      <w:r>
        <w:rPr>
          <w:color w:val="000000"/>
          <w:sz w:val="28"/>
          <w:szCs w:val="28"/>
        </w:rPr>
        <w:t>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Уничтожение </w:t>
      </w:r>
      <w:r>
        <w:rPr>
          <w:bCs/>
          <w:sz w:val="28"/>
          <w:szCs w:val="28"/>
        </w:rPr>
        <w:t xml:space="preserve">растений, содержащих наркотические средства, </w:t>
      </w:r>
      <w:r>
        <w:rPr>
          <w:color w:val="000000"/>
          <w:sz w:val="28"/>
          <w:szCs w:val="28"/>
        </w:rPr>
        <w:t>на землях, собственность которых не разграничена, о</w:t>
      </w:r>
      <w:r w:rsidR="003163E8">
        <w:rPr>
          <w:color w:val="000000"/>
          <w:sz w:val="28"/>
          <w:szCs w:val="28"/>
        </w:rPr>
        <w:t xml:space="preserve">существляется за счет средств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6239F0" w:rsidRDefault="006239F0" w:rsidP="0062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муниципальное образование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</w:t>
      </w:r>
      <w:r>
        <w:rPr>
          <w:color w:val="000000"/>
          <w:sz w:val="28"/>
          <w:szCs w:val="28"/>
        </w:rPr>
        <w:br/>
        <w:t xml:space="preserve">на 2014-2018 годы </w:t>
      </w:r>
      <w:r>
        <w:rPr>
          <w:sz w:val="28"/>
          <w:szCs w:val="28"/>
        </w:rPr>
        <w:t>государственной программы «Молодежная политика» на 2014-2018 годы.</w:t>
      </w:r>
    </w:p>
    <w:p w:rsidR="006239F0" w:rsidRDefault="006239F0" w:rsidP="006239F0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Заявка подается за подписью главы </w:t>
      </w:r>
      <w:proofErr w:type="spellStart"/>
      <w:r w:rsidR="003163E8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6239F0" w:rsidRDefault="006239F0" w:rsidP="006239F0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6239F0" w:rsidRDefault="006239F0" w:rsidP="006239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Требования к организации работ по уничтожению выявленных очагов произрастания </w:t>
      </w:r>
      <w:r>
        <w:rPr>
          <w:b/>
          <w:bCs/>
          <w:sz w:val="28"/>
          <w:szCs w:val="28"/>
        </w:rPr>
        <w:t>растений, содержащих наркотические средства</w:t>
      </w:r>
    </w:p>
    <w:p w:rsidR="006239F0" w:rsidRDefault="006239F0" w:rsidP="006239F0">
      <w:pPr>
        <w:ind w:firstLine="709"/>
        <w:jc w:val="center"/>
        <w:rPr>
          <w:b/>
          <w:color w:val="000000"/>
          <w:sz w:val="28"/>
          <w:szCs w:val="28"/>
        </w:rPr>
      </w:pPr>
    </w:p>
    <w:p w:rsidR="006239F0" w:rsidRDefault="006239F0" w:rsidP="006239F0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12. Применение гербицидов допускается в соответствии с </w:t>
      </w:r>
      <w:r>
        <w:rPr>
          <w:color w:val="000000"/>
          <w:sz w:val="28"/>
          <w:szCs w:val="28"/>
        </w:rPr>
        <w:t xml:space="preserve">Государственным каталогом (Справочником)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».</w:t>
      </w: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6239F0" w:rsidRDefault="006239F0" w:rsidP="006239F0">
      <w:pPr>
        <w:ind w:left="3780"/>
      </w:pPr>
    </w:p>
    <w:p w:rsidR="00C34A0E" w:rsidRDefault="00C34A0E"/>
    <w:sectPr w:rsidR="00C34A0E" w:rsidSect="006239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B"/>
    <w:rsid w:val="003163E8"/>
    <w:rsid w:val="006239F0"/>
    <w:rsid w:val="008E0F4D"/>
    <w:rsid w:val="00AF159B"/>
    <w:rsid w:val="00C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9F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23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9F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23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2015-02-09T01:04:00Z</dcterms:created>
  <dcterms:modified xsi:type="dcterms:W3CDTF">2015-03-17T08:48:00Z</dcterms:modified>
</cp:coreProperties>
</file>